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B8F" w:rsidRPr="00B90E73" w:rsidRDefault="00B715F0">
      <w:pPr>
        <w:jc w:val="center"/>
        <w:rPr>
          <w:sz w:val="32"/>
          <w:szCs w:val="32"/>
        </w:rPr>
      </w:pPr>
      <w:bookmarkStart w:id="0" w:name="_GoBack"/>
      <w:bookmarkEnd w:id="0"/>
      <w:r>
        <w:rPr>
          <w:rFonts w:ascii="Comic Sans MS" w:hAnsi="Comic Sans MS"/>
          <w:b/>
          <w:bCs/>
          <w:noProof/>
          <w:lang w:eastAsia="de-DE"/>
        </w:rPr>
        <w:drawing>
          <wp:inline distT="0" distB="0" distL="0" distR="0">
            <wp:extent cx="1078196" cy="758156"/>
            <wp:effectExtent l="0" t="0" r="7654" b="3844"/>
            <wp:docPr id="1" name="Grafik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8196" cy="758156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Pr="00B90E73">
        <w:rPr>
          <w:rFonts w:ascii="Comic Sans MS" w:hAnsi="Comic Sans MS"/>
          <w:b/>
          <w:bCs/>
          <w:sz w:val="32"/>
          <w:szCs w:val="32"/>
        </w:rPr>
        <w:t xml:space="preserve">Die Hausordnung der </w:t>
      </w:r>
      <w:proofErr w:type="spellStart"/>
      <w:r w:rsidRPr="00B90E73">
        <w:rPr>
          <w:rFonts w:ascii="Comic Sans MS" w:hAnsi="Comic Sans MS"/>
          <w:b/>
          <w:bCs/>
          <w:sz w:val="32"/>
          <w:szCs w:val="32"/>
        </w:rPr>
        <w:t>Landskronschule</w:t>
      </w:r>
      <w:proofErr w:type="spellEnd"/>
      <w:r w:rsidRPr="00B90E73">
        <w:rPr>
          <w:rFonts w:ascii="Comic Sans MS" w:hAnsi="Comic Sans MS"/>
          <w:b/>
          <w:bCs/>
          <w:sz w:val="32"/>
          <w:szCs w:val="32"/>
        </w:rPr>
        <w:t xml:space="preserve"> Oppenheim</w:t>
      </w:r>
    </w:p>
    <w:p w:rsidR="00D25B8F" w:rsidRDefault="00B715F0">
      <w:pPr>
        <w:jc w:val="center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Unsere Schule ist ein Lebensraum, in dem wir uns wohlfühlen wollen. Die Schule ist ein Ort des höflichen und fairen Umgangs! Wir nehmen aufeinander Rücksicht!</w:t>
      </w:r>
    </w:p>
    <w:p w:rsidR="00D25B8F" w:rsidRDefault="00B715F0">
      <w:r>
        <w:rPr>
          <w:rFonts w:ascii="Comic Sans MS" w:hAnsi="Comic Sans MS"/>
          <w:noProof/>
          <w:lang w:eastAsia="de-DE"/>
        </w:rPr>
        <w:drawing>
          <wp:inline distT="0" distB="0" distL="0" distR="0">
            <wp:extent cx="715682" cy="890278"/>
            <wp:effectExtent l="0" t="0" r="8218" b="5072"/>
            <wp:docPr id="2" name="Grafik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5682" cy="890278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b/>
          <w:bCs/>
        </w:rPr>
        <w:t xml:space="preserve"> </w:t>
      </w:r>
      <w:r>
        <w:rPr>
          <w:rFonts w:ascii="Comic Sans MS" w:hAnsi="Comic Sans MS"/>
          <w:b/>
          <w:bCs/>
          <w:noProof/>
          <w:lang w:eastAsia="de-DE"/>
        </w:rPr>
        <w:drawing>
          <wp:inline distT="0" distB="0" distL="0" distR="0">
            <wp:extent cx="880923" cy="890278"/>
            <wp:effectExtent l="0" t="0" r="0" b="5072"/>
            <wp:docPr id="3" name="Grafik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0923" cy="890278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b/>
          <w:bCs/>
        </w:rPr>
        <w:t xml:space="preserve">  Deshalb achten wir auf diese Regeln:</w:t>
      </w:r>
    </w:p>
    <w:p w:rsidR="00D25B8F" w:rsidRDefault="00D25B8F">
      <w:pPr>
        <w:rPr>
          <w:rFonts w:ascii="Comic Sans MS" w:hAnsi="Comic Sans MS"/>
          <w:b/>
          <w:bCs/>
        </w:rPr>
      </w:pPr>
    </w:p>
    <w:tbl>
      <w:tblPr>
        <w:tblW w:w="10296" w:type="dxa"/>
        <w:tblInd w:w="-12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65"/>
        <w:gridCol w:w="2687"/>
        <w:gridCol w:w="1826"/>
        <w:gridCol w:w="1818"/>
      </w:tblGrid>
      <w:tr w:rsidR="00D25B8F" w:rsidTr="002C05E6"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B8F" w:rsidRDefault="00B715F0">
            <w:pPr>
              <w:snapToGrid w:val="0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Dieses Verhalten wünschen wir uns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B8F" w:rsidRDefault="00B715F0">
            <w:pPr>
              <w:snapToGrid w:val="0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Das passiert, wenn du die Regel nicht beachtest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B8F" w:rsidRDefault="00B715F0">
            <w:pPr>
              <w:snapToGrid w:val="0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Wer ist zuständig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B8F" w:rsidRDefault="00D25B8F">
            <w:pPr>
              <w:snapToGrid w:val="0"/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</w:p>
        </w:tc>
      </w:tr>
      <w:tr w:rsidR="00D25B8F" w:rsidTr="002C05E6"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B8F" w:rsidRDefault="00B715F0">
            <w:pPr>
              <w:numPr>
                <w:ilvl w:val="0"/>
                <w:numId w:val="2"/>
              </w:numPr>
              <w:snapToGrid w:val="0"/>
              <w:ind w:left="540" w:hanging="540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Wir halten uns während der gesamten Schulzeit an die Anweisungen der Fachkräfte und des Hausmeisters.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B8F" w:rsidRDefault="00B715F0">
            <w:pPr>
              <w:snapToGrid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Maßnahme erfolgt durch die jeweilige Fachkraft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B8F" w:rsidRDefault="00B715F0">
            <w:pPr>
              <w:snapToGrid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Jew</w:t>
            </w:r>
            <w:r w:rsidR="002C05E6">
              <w:rPr>
                <w:rFonts w:ascii="Comic Sans MS" w:hAnsi="Comic Sans MS"/>
              </w:rPr>
              <w:t>eilige</w:t>
            </w:r>
            <w:r>
              <w:rPr>
                <w:rFonts w:ascii="Comic Sans MS" w:hAnsi="Comic Sans MS"/>
              </w:rPr>
              <w:t xml:space="preserve"> Fachkraft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B8F" w:rsidRDefault="00C4454A">
            <w:pPr>
              <w:snapToGrid w:val="0"/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de-DE"/>
              </w:rPr>
              <w:drawing>
                <wp:anchor distT="0" distB="0" distL="114300" distR="114300" simplePos="0" relativeHeight="251658240" behindDoc="1" locked="0" layoutInCell="1" allowOverlap="1" wp14:anchorId="5053F06A" wp14:editId="3F3AF3EA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-1270</wp:posOffset>
                  </wp:positionV>
                  <wp:extent cx="990600" cy="1000125"/>
                  <wp:effectExtent l="0" t="0" r="0" b="9525"/>
                  <wp:wrapNone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0001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25B8F" w:rsidTr="002C05E6"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B8F" w:rsidRDefault="00B715F0">
            <w:pPr>
              <w:numPr>
                <w:ilvl w:val="0"/>
                <w:numId w:val="2"/>
              </w:numPr>
              <w:snapToGrid w:val="0"/>
              <w:ind w:left="540" w:hanging="540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Streitigkeiten und Konflikte lösen wir friedlich. Jede Form von Gewalt ist verboten.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B8F" w:rsidRDefault="00B715F0">
            <w:pPr>
              <w:snapToGrid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Persönliche Entschuldigung und Wiedergutmachung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5E6" w:rsidRDefault="002C05E6">
            <w:pPr>
              <w:snapToGrid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Jeweilige</w:t>
            </w:r>
          </w:p>
          <w:p w:rsidR="00D25B8F" w:rsidRDefault="00B715F0">
            <w:pPr>
              <w:snapToGrid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Fachkraft; bei schweren Verstößen Schulleitung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B8F" w:rsidRDefault="00C4454A">
            <w:pPr>
              <w:snapToGrid w:val="0"/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de-DE"/>
              </w:rPr>
              <w:drawing>
                <wp:anchor distT="0" distB="0" distL="114300" distR="114300" simplePos="0" relativeHeight="251662336" behindDoc="1" locked="0" layoutInCell="1" allowOverlap="1" wp14:anchorId="43644117" wp14:editId="7821E9CA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-2540</wp:posOffset>
                  </wp:positionV>
                  <wp:extent cx="1028700" cy="1038225"/>
                  <wp:effectExtent l="0" t="0" r="0" b="9525"/>
                  <wp:wrapNone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0382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25B8F" w:rsidTr="002C05E6"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B8F" w:rsidRDefault="00B715F0">
            <w:pPr>
              <w:numPr>
                <w:ilvl w:val="0"/>
                <w:numId w:val="2"/>
              </w:numPr>
              <w:snapToGrid w:val="0"/>
              <w:ind w:left="540" w:hanging="540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Wir halten unsere Schule sauber. Abfall gehört in den Mülleimer.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B8F" w:rsidRDefault="00B715F0">
            <w:pPr>
              <w:snapToGrid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Sozialdienst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B8F" w:rsidRDefault="002C05E6">
            <w:pPr>
              <w:snapToGrid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Jeweilige</w:t>
            </w:r>
            <w:r w:rsidR="00B715F0">
              <w:rPr>
                <w:rFonts w:ascii="Comic Sans MS" w:hAnsi="Comic Sans MS"/>
              </w:rPr>
              <w:t xml:space="preserve"> Fachkraft entscheidet über Sozialdienst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B8F" w:rsidRDefault="00C4454A">
            <w:pPr>
              <w:snapToGrid w:val="0"/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de-DE"/>
              </w:rPr>
              <w:drawing>
                <wp:anchor distT="0" distB="0" distL="114300" distR="114300" simplePos="0" relativeHeight="251663360" behindDoc="1" locked="0" layoutInCell="1" allowOverlap="1" wp14:anchorId="597D1E1A" wp14:editId="2FF8A9C8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-3810</wp:posOffset>
                  </wp:positionV>
                  <wp:extent cx="1028700" cy="1009650"/>
                  <wp:effectExtent l="0" t="0" r="0" b="0"/>
                  <wp:wrapNone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0096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25B8F" w:rsidTr="002C05E6"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B8F" w:rsidRDefault="00B715F0">
            <w:pPr>
              <w:numPr>
                <w:ilvl w:val="0"/>
                <w:numId w:val="2"/>
              </w:numPr>
              <w:snapToGrid w:val="0"/>
              <w:ind w:left="540" w:hanging="540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Wir gehen verantwortungsvoll mit der Schuleinrichtung um. Alle Gegenstände bleiben heil und sauber. Sachbeschädigung ist eine Straftat.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B8F" w:rsidRDefault="00B715F0">
            <w:pPr>
              <w:snapToGrid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Reinigen, reparieren oder ersetzen</w:t>
            </w:r>
          </w:p>
          <w:p w:rsidR="00D25B8F" w:rsidRDefault="00B715F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Zusätzlich Sozialdienst bei Sachbeschädigung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B8F" w:rsidRDefault="00B715F0">
            <w:pPr>
              <w:snapToGrid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Klassenleitung Schulleitung Sozialdienst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B8F" w:rsidRDefault="00C4454A">
            <w:pPr>
              <w:snapToGrid w:val="0"/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de-DE"/>
              </w:rPr>
              <w:drawing>
                <wp:anchor distT="0" distB="0" distL="114300" distR="114300" simplePos="0" relativeHeight="251659264" behindDoc="1" locked="0" layoutInCell="1" allowOverlap="1" wp14:anchorId="7824A225" wp14:editId="306D6E1D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4445</wp:posOffset>
                  </wp:positionV>
                  <wp:extent cx="1028700" cy="1009650"/>
                  <wp:effectExtent l="0" t="0" r="0" b="0"/>
                  <wp:wrapNone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0096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25B8F" w:rsidTr="002C05E6">
        <w:trPr>
          <w:trHeight w:val="1397"/>
        </w:trPr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B8F" w:rsidRDefault="00B715F0">
            <w:pPr>
              <w:numPr>
                <w:ilvl w:val="0"/>
                <w:numId w:val="2"/>
              </w:numPr>
              <w:snapToGrid w:val="0"/>
              <w:ind w:left="540" w:hanging="540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Wir achten auf das Eigentum anderer.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B8F" w:rsidRDefault="00B715F0">
            <w:pPr>
              <w:snapToGrid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Reinigen, reparieren oder ersetzen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B8F" w:rsidRDefault="00B715F0">
            <w:pPr>
              <w:snapToGrid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Klassenleitung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B8F" w:rsidRDefault="00C4454A">
            <w:pPr>
              <w:snapToGrid w:val="0"/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de-DE"/>
              </w:rPr>
              <w:drawing>
                <wp:anchor distT="0" distB="0" distL="114300" distR="114300" simplePos="0" relativeHeight="251660288" behindDoc="1" locked="0" layoutInCell="1" allowOverlap="1" wp14:anchorId="64735266" wp14:editId="372D0FBC">
                  <wp:simplePos x="0" y="0"/>
                  <wp:positionH relativeFrom="column">
                    <wp:posOffset>116840</wp:posOffset>
                  </wp:positionH>
                  <wp:positionV relativeFrom="paragraph">
                    <wp:posOffset>-3175</wp:posOffset>
                  </wp:positionV>
                  <wp:extent cx="895350" cy="878769"/>
                  <wp:effectExtent l="0" t="0" r="0" b="0"/>
                  <wp:wrapNone/>
                  <wp:docPr id="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7876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25B8F" w:rsidTr="002C05E6"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B8F" w:rsidRDefault="00B715F0">
            <w:pPr>
              <w:numPr>
                <w:ilvl w:val="0"/>
                <w:numId w:val="2"/>
              </w:numPr>
              <w:snapToGrid w:val="0"/>
              <w:ind w:left="540" w:hanging="540"/>
              <w:rPr>
                <w:rFonts w:ascii="Comic Sans MS" w:hAnsi="Comic Sans MS"/>
                <w:b/>
                <w:bCs/>
                <w:sz w:val="21"/>
                <w:szCs w:val="21"/>
              </w:rPr>
            </w:pPr>
            <w:r>
              <w:rPr>
                <w:rFonts w:ascii="Comic Sans MS" w:hAnsi="Comic Sans MS"/>
                <w:b/>
                <w:bCs/>
                <w:sz w:val="21"/>
                <w:szCs w:val="21"/>
              </w:rPr>
              <w:t>Handys, MP3- Player und andere technische Geräte dürfen auf dem Schulgelände nicht hör- und sichtbar sein!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B8F" w:rsidRDefault="00B715F0">
            <w:pPr>
              <w:snapToGrid w:val="0"/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Verwarnung; das Handy kann auch eingezogen werden und kann von den Erziehungsberechtigten abgeholt werden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B8F" w:rsidRDefault="00B715F0">
            <w:pPr>
              <w:snapToGrid w:val="0"/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Klassenleitung evtl. Schulleitung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B8F" w:rsidRDefault="002C05E6">
            <w:pPr>
              <w:snapToGrid w:val="0"/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de-DE"/>
              </w:rPr>
              <w:drawing>
                <wp:anchor distT="0" distB="0" distL="114300" distR="114300" simplePos="0" relativeHeight="251664384" behindDoc="1" locked="0" layoutInCell="1" allowOverlap="1" wp14:anchorId="7F1C7146" wp14:editId="01328757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27305</wp:posOffset>
                  </wp:positionV>
                  <wp:extent cx="989330" cy="895350"/>
                  <wp:effectExtent l="0" t="0" r="1270" b="0"/>
                  <wp:wrapNone/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933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25B8F" w:rsidTr="002C05E6">
        <w:trPr>
          <w:trHeight w:val="1239"/>
        </w:trPr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B8F" w:rsidRDefault="00B715F0">
            <w:pPr>
              <w:numPr>
                <w:ilvl w:val="0"/>
                <w:numId w:val="2"/>
              </w:numPr>
              <w:snapToGrid w:val="0"/>
              <w:ind w:left="540" w:hanging="540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lastRenderedPageBreak/>
              <w:t>Wir sind eine drogenfreie     Schule.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B8F" w:rsidRPr="002C05E6" w:rsidRDefault="00B715F0">
            <w:pPr>
              <w:snapToGrid w:val="0"/>
              <w:rPr>
                <w:rFonts w:ascii="Comic Sans MS" w:hAnsi="Comic Sans MS"/>
                <w:sz w:val="22"/>
                <w:szCs w:val="22"/>
              </w:rPr>
            </w:pPr>
            <w:r w:rsidRPr="002C05E6">
              <w:rPr>
                <w:rFonts w:ascii="Comic Sans MS" w:hAnsi="Comic Sans MS"/>
                <w:sz w:val="22"/>
                <w:szCs w:val="22"/>
              </w:rPr>
              <w:t xml:space="preserve">Mitteilung an die </w:t>
            </w:r>
            <w:r w:rsidR="002C05E6" w:rsidRPr="002C05E6">
              <w:rPr>
                <w:rFonts w:ascii="Comic Sans MS" w:hAnsi="Comic Sans MS"/>
                <w:sz w:val="22"/>
                <w:szCs w:val="22"/>
              </w:rPr>
              <w:t>Erziehungsberechtigte</w:t>
            </w:r>
            <w:r w:rsidRPr="002C05E6">
              <w:rPr>
                <w:rFonts w:ascii="Comic Sans MS" w:hAnsi="Comic Sans MS"/>
                <w:sz w:val="22"/>
                <w:szCs w:val="22"/>
              </w:rPr>
              <w:t>n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B8F" w:rsidRDefault="00B715F0">
            <w:pPr>
              <w:snapToGrid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Klassenleitung</w:t>
            </w:r>
          </w:p>
          <w:p w:rsidR="00D25B8F" w:rsidRDefault="00B715F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evtl. Schulleitung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B8F" w:rsidRDefault="00C4454A">
            <w:pPr>
              <w:snapToGrid w:val="0"/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de-DE"/>
              </w:rPr>
              <w:drawing>
                <wp:inline distT="0" distB="0" distL="0" distR="0" wp14:anchorId="320774B1" wp14:editId="63146977">
                  <wp:extent cx="1028700" cy="1009650"/>
                  <wp:effectExtent l="0" t="0" r="0" b="0"/>
                  <wp:docPr id="10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0096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5B8F" w:rsidTr="002C05E6">
        <w:trPr>
          <w:trHeight w:val="1565"/>
        </w:trPr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B8F" w:rsidRDefault="00B715F0">
            <w:pPr>
              <w:numPr>
                <w:ilvl w:val="0"/>
                <w:numId w:val="2"/>
              </w:numPr>
              <w:snapToGrid w:val="0"/>
              <w:ind w:left="540" w:hanging="540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Wir bleiben während der Unterrichtszeit auf dem Schulgelände.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B8F" w:rsidRDefault="00B715F0">
            <w:pPr>
              <w:snapToGrid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Pausenverbot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B8F" w:rsidRDefault="00B715F0">
            <w:pPr>
              <w:snapToGrid w:val="0"/>
              <w:rPr>
                <w:rFonts w:ascii="Comic Sans MS" w:hAnsi="Comic Sans MS"/>
                <w:sz w:val="23"/>
                <w:szCs w:val="23"/>
              </w:rPr>
            </w:pPr>
            <w:r>
              <w:rPr>
                <w:rFonts w:ascii="Comic Sans MS" w:hAnsi="Comic Sans MS"/>
                <w:sz w:val="23"/>
                <w:szCs w:val="23"/>
              </w:rPr>
              <w:t>Pausenaufsicht Meldung an die Klassenleitung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B8F" w:rsidRDefault="00C4454A">
            <w:pPr>
              <w:snapToGrid w:val="0"/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de-DE"/>
              </w:rPr>
              <w:drawing>
                <wp:anchor distT="0" distB="0" distL="114300" distR="114300" simplePos="0" relativeHeight="251665408" behindDoc="1" locked="0" layoutInCell="1" allowOverlap="1" wp14:anchorId="3209F8C7" wp14:editId="4399A7CF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-635</wp:posOffset>
                  </wp:positionV>
                  <wp:extent cx="1028700" cy="1009650"/>
                  <wp:effectExtent l="0" t="0" r="0" b="0"/>
                  <wp:wrapNone/>
                  <wp:docPr id="11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0096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25B8F" w:rsidTr="002C05E6">
        <w:trPr>
          <w:trHeight w:val="1435"/>
        </w:trPr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B8F" w:rsidRDefault="00B715F0">
            <w:pPr>
              <w:numPr>
                <w:ilvl w:val="0"/>
                <w:numId w:val="2"/>
              </w:numPr>
              <w:snapToGrid w:val="0"/>
              <w:ind w:left="540" w:hanging="540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Wir achten auf angemessene Kleidung.</w:t>
            </w:r>
          </w:p>
          <w:p w:rsidR="00D25B8F" w:rsidRDefault="00D25B8F">
            <w:pPr>
              <w:ind w:left="540" w:hanging="540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B8F" w:rsidRDefault="00B715F0">
            <w:pPr>
              <w:snapToGrid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Mitteilung an die Eltern; Tragen von XXL- T-Shirts bei zu freizügiger Kleidung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B8F" w:rsidRDefault="00B715F0">
            <w:pPr>
              <w:snapToGrid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Klassenleitung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B8F" w:rsidRDefault="00C4454A">
            <w:pPr>
              <w:snapToGrid w:val="0"/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de-DE"/>
              </w:rPr>
              <w:drawing>
                <wp:anchor distT="0" distB="0" distL="114300" distR="114300" simplePos="0" relativeHeight="251666432" behindDoc="1" locked="0" layoutInCell="1" allowOverlap="1" wp14:anchorId="0D8F44A2" wp14:editId="4C48C135">
                  <wp:simplePos x="0" y="0"/>
                  <wp:positionH relativeFrom="column">
                    <wp:posOffset>40640</wp:posOffset>
                  </wp:positionH>
                  <wp:positionV relativeFrom="paragraph">
                    <wp:posOffset>-635</wp:posOffset>
                  </wp:positionV>
                  <wp:extent cx="952500" cy="809625"/>
                  <wp:effectExtent l="0" t="0" r="0" b="9525"/>
                  <wp:wrapNone/>
                  <wp:docPr id="12" name="Grafi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8096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25B8F" w:rsidTr="002C05E6">
        <w:trPr>
          <w:trHeight w:val="1422"/>
        </w:trPr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B8F" w:rsidRDefault="00B715F0">
            <w:pPr>
              <w:numPr>
                <w:ilvl w:val="0"/>
                <w:numId w:val="2"/>
              </w:numPr>
              <w:snapToGrid w:val="0"/>
              <w:ind w:left="540" w:hanging="540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Der Fahrstuhl wird nur nach Erlaubnis durch eine Lehrkraft benutzt.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B8F" w:rsidRDefault="00B715F0">
            <w:pPr>
              <w:snapToGrid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Mitteilung an die Klassenleitung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B8F" w:rsidRDefault="00B715F0">
            <w:pPr>
              <w:snapToGrid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Klassenleitung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B8F" w:rsidRDefault="00C4454A">
            <w:pPr>
              <w:snapToGrid w:val="0"/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de-DE"/>
              </w:rPr>
              <w:drawing>
                <wp:anchor distT="0" distB="0" distL="114300" distR="114300" simplePos="0" relativeHeight="251667456" behindDoc="1" locked="0" layoutInCell="1" allowOverlap="1" wp14:anchorId="56A4553E" wp14:editId="79671458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-3810</wp:posOffset>
                  </wp:positionV>
                  <wp:extent cx="1028700" cy="1038225"/>
                  <wp:effectExtent l="0" t="0" r="0" b="9525"/>
                  <wp:wrapNone/>
                  <wp:docPr id="13" name="Grafi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0382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25B8F" w:rsidTr="002C05E6">
        <w:trPr>
          <w:trHeight w:val="1591"/>
        </w:trPr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B8F" w:rsidRDefault="00B715F0">
            <w:pPr>
              <w:snapToGrid w:val="0"/>
              <w:ind w:left="540" w:hanging="540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11. Koffeinhaltige Erfrischungsgetränke bleiben zu Hause.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B8F" w:rsidRDefault="00B715F0">
            <w:pPr>
              <w:snapToGrid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Mitteilung an die Erziehungsberech</w:t>
            </w:r>
            <w:r w:rsidR="00B90E73">
              <w:rPr>
                <w:rFonts w:ascii="Comic Sans MS" w:hAnsi="Comic Sans MS"/>
              </w:rPr>
              <w:t>-</w:t>
            </w:r>
            <w:r>
              <w:rPr>
                <w:rFonts w:ascii="Comic Sans MS" w:hAnsi="Comic Sans MS"/>
              </w:rPr>
              <w:t>tigten und Einzug der Getränke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B8F" w:rsidRDefault="00B715F0">
            <w:pPr>
              <w:snapToGrid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Klassenleitung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B8F" w:rsidRDefault="0085458C">
            <w:pPr>
              <w:snapToGrid w:val="0"/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58420</wp:posOffset>
                      </wp:positionV>
                      <wp:extent cx="904875" cy="895350"/>
                      <wp:effectExtent l="38100" t="19050" r="66675" b="95250"/>
                      <wp:wrapNone/>
                      <wp:docPr id="21" name="Gerade Verbindung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904875" cy="89535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Gerade Verbindung 21" o:spid="_x0000_s1026" style="position:absolute;flip:x 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95pt,4.6pt" to="78.2pt,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" strokecolor="black [3200]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 w:rsidR="00C4454A">
              <w:rPr>
                <w:rFonts w:ascii="Comic Sans MS" w:hAnsi="Comic Sans MS"/>
                <w:noProof/>
                <w:sz w:val="28"/>
                <w:szCs w:val="28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477E865" wp14:editId="571B1DB7">
                      <wp:simplePos x="0" y="0"/>
                      <wp:positionH relativeFrom="column">
                        <wp:posOffset>5944235</wp:posOffset>
                      </wp:positionH>
                      <wp:positionV relativeFrom="paragraph">
                        <wp:posOffset>7712075</wp:posOffset>
                      </wp:positionV>
                      <wp:extent cx="803275" cy="916305"/>
                      <wp:effectExtent l="29210" t="34925" r="34290" b="29845"/>
                      <wp:wrapNone/>
                      <wp:docPr id="17" name="Gerade Verbindung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3275" cy="916305"/>
                              </a:xfrm>
                              <a:prstGeom prst="line">
                                <a:avLst/>
                              </a:prstGeom>
                              <a:noFill/>
                              <a:ln w="5724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Gerade Verbindung 1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8.05pt,607.25pt" to="531.3pt,67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" strokeweight="1.59mm">
                      <v:stroke joinstyle="miter"/>
                    </v:line>
                  </w:pict>
                </mc:Fallback>
              </mc:AlternateContent>
            </w:r>
            <w:r w:rsidR="00C4454A">
              <w:rPr>
                <w:rFonts w:ascii="Comic Sans MS" w:hAnsi="Comic Sans MS"/>
                <w:noProof/>
                <w:sz w:val="28"/>
                <w:szCs w:val="28"/>
                <w:lang w:eastAsia="de-DE"/>
              </w:rPr>
              <w:drawing>
                <wp:anchor distT="0" distB="0" distL="114300" distR="114300" simplePos="0" relativeHeight="251668480" behindDoc="1" locked="0" layoutInCell="1" allowOverlap="1" wp14:anchorId="464FEA12" wp14:editId="02D3804C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1270</wp:posOffset>
                  </wp:positionV>
                  <wp:extent cx="1028700" cy="1009650"/>
                  <wp:effectExtent l="0" t="0" r="0" b="0"/>
                  <wp:wrapNone/>
                  <wp:docPr id="16" name="Grafik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0096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25B8F" w:rsidTr="002C05E6">
        <w:trPr>
          <w:trHeight w:val="1728"/>
        </w:trPr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B8F" w:rsidRDefault="00B715F0">
            <w:pPr>
              <w:snapToGrid w:val="0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12. Kaugummis sind verboten.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B8F" w:rsidRDefault="00B715F0">
            <w:pPr>
              <w:snapToGrid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Sozialdienst (bei schwerem Verstoß, d.h. wiederholtes, vorsätzliches Kauen)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B8F" w:rsidRDefault="00B715F0">
            <w:pPr>
              <w:snapToGrid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Klassenleitung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B8F" w:rsidRDefault="00C4454A">
            <w:pPr>
              <w:snapToGrid w:val="0"/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de-DE"/>
              </w:rPr>
              <w:drawing>
                <wp:anchor distT="0" distB="0" distL="114300" distR="114300" simplePos="0" relativeHeight="251669504" behindDoc="1" locked="0" layoutInCell="1" allowOverlap="1" wp14:anchorId="3212DF32" wp14:editId="19095A1B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3810</wp:posOffset>
                  </wp:positionV>
                  <wp:extent cx="1028700" cy="1038225"/>
                  <wp:effectExtent l="0" t="0" r="0" b="9525"/>
                  <wp:wrapNone/>
                  <wp:docPr id="18" name="Grafik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0382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25B8F" w:rsidTr="002C05E6">
        <w:trPr>
          <w:trHeight w:val="1722"/>
        </w:trPr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B8F" w:rsidRDefault="00B715F0">
            <w:pPr>
              <w:snapToGrid w:val="0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13. Spucken ist über</w:t>
            </w:r>
            <w:r w:rsidR="002C05E6">
              <w:rPr>
                <w:rFonts w:ascii="Comic Sans MS" w:hAnsi="Comic Sans MS"/>
                <w:b/>
                <w:bCs/>
              </w:rPr>
              <w:t>all – drinnen und draußen- verb</w:t>
            </w:r>
            <w:r>
              <w:rPr>
                <w:rFonts w:ascii="Comic Sans MS" w:hAnsi="Comic Sans MS"/>
                <w:b/>
                <w:bCs/>
              </w:rPr>
              <w:t>oten.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B8F" w:rsidRDefault="00B715F0">
            <w:pPr>
              <w:snapToGrid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Säubern der beschmutzten Stelle und zusätzlich Sozialdienst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B8F" w:rsidRDefault="00B715F0">
            <w:pPr>
              <w:snapToGrid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Klassenleitung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B8F" w:rsidRDefault="00C4454A">
            <w:pPr>
              <w:snapToGrid w:val="0"/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de-DE"/>
              </w:rPr>
              <w:drawing>
                <wp:anchor distT="0" distB="0" distL="114300" distR="114300" simplePos="0" relativeHeight="251670528" behindDoc="1" locked="0" layoutInCell="1" allowOverlap="1" wp14:anchorId="0639B9A5" wp14:editId="6F939826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-4445</wp:posOffset>
                  </wp:positionV>
                  <wp:extent cx="1028700" cy="1009650"/>
                  <wp:effectExtent l="0" t="0" r="0" b="0"/>
                  <wp:wrapNone/>
                  <wp:docPr id="19" name="Grafik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0096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25B8F" w:rsidTr="002C05E6">
        <w:trPr>
          <w:trHeight w:val="2002"/>
        </w:trPr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B8F" w:rsidRDefault="00B715F0">
            <w:pPr>
              <w:snapToGrid w:val="0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14. Die Toiletten sind sauber zu halten.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B8F" w:rsidRDefault="00B715F0">
            <w:pPr>
              <w:snapToGrid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Alle Toiletten putzen oder Sozialdienst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B8F" w:rsidRDefault="00B715F0">
            <w:pPr>
              <w:snapToGrid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Klassenleitung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B8F" w:rsidRDefault="00C4454A">
            <w:pPr>
              <w:snapToGrid w:val="0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de-DE"/>
              </w:rPr>
              <w:drawing>
                <wp:anchor distT="0" distB="0" distL="114300" distR="114300" simplePos="0" relativeHeight="251671552" behindDoc="1" locked="0" layoutInCell="1" allowOverlap="1" wp14:anchorId="5354B6C6" wp14:editId="73F4A783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635</wp:posOffset>
                  </wp:positionV>
                  <wp:extent cx="1028700" cy="1009650"/>
                  <wp:effectExtent l="0" t="0" r="0" b="0"/>
                  <wp:wrapNone/>
                  <wp:docPr id="20" name="Grafik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0096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D25B8F" w:rsidRDefault="00D25B8F"/>
    <w:p w:rsidR="00D25B8F" w:rsidRDefault="00B715F0">
      <w:pPr>
        <w:rPr>
          <w:rFonts w:ascii="Comic Sans MS" w:hAnsi="Comic Sans MS"/>
        </w:rPr>
      </w:pPr>
      <w:r>
        <w:rPr>
          <w:rFonts w:ascii="Comic Sans MS" w:hAnsi="Comic Sans MS"/>
        </w:rPr>
        <w:t>Ich habe die Hausordnung gelesen und akzeptiere sie. Ich werde mich daran halten.</w:t>
      </w:r>
    </w:p>
    <w:p w:rsidR="00D25B8F" w:rsidRDefault="00D25B8F">
      <w:pPr>
        <w:rPr>
          <w:rFonts w:ascii="Comic Sans MS" w:hAnsi="Comic Sans MS"/>
        </w:rPr>
      </w:pPr>
    </w:p>
    <w:p w:rsidR="00D25B8F" w:rsidRDefault="00B715F0">
      <w:pPr>
        <w:rPr>
          <w:rFonts w:ascii="Comic Sans MS" w:hAnsi="Comic Sans MS"/>
        </w:rPr>
      </w:pPr>
      <w:r>
        <w:rPr>
          <w:rFonts w:ascii="Comic Sans MS" w:hAnsi="Comic Sans MS"/>
        </w:rPr>
        <w:t>Name: ____________________________</w:t>
      </w:r>
    </w:p>
    <w:p w:rsidR="00D25B8F" w:rsidRDefault="00D25B8F">
      <w:pPr>
        <w:rPr>
          <w:rFonts w:ascii="Comic Sans MS" w:hAnsi="Comic Sans MS"/>
        </w:rPr>
      </w:pPr>
    </w:p>
    <w:p w:rsidR="00D25B8F" w:rsidRDefault="00B715F0">
      <w:r>
        <w:rPr>
          <w:rFonts w:ascii="Comic Sans MS" w:hAnsi="Comic Sans MS"/>
        </w:rPr>
        <w:t>Datum, Unterschrift: _______________________</w:t>
      </w:r>
    </w:p>
    <w:sectPr w:rsidR="00D25B8F">
      <w:pgSz w:w="11906" w:h="16838"/>
      <w:pgMar w:top="851" w:right="851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3F6" w:rsidRDefault="005F53F6">
      <w:r>
        <w:separator/>
      </w:r>
    </w:p>
  </w:endnote>
  <w:endnote w:type="continuationSeparator" w:id="0">
    <w:p w:rsidR="005F53F6" w:rsidRDefault="005F5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, 宋体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3F6" w:rsidRDefault="005F53F6">
      <w:r>
        <w:rPr>
          <w:color w:val="000000"/>
        </w:rPr>
        <w:separator/>
      </w:r>
    </w:p>
  </w:footnote>
  <w:footnote w:type="continuationSeparator" w:id="0">
    <w:p w:rsidR="005F53F6" w:rsidRDefault="005F53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11FF9"/>
    <w:multiLevelType w:val="multilevel"/>
    <w:tmpl w:val="923A488A"/>
    <w:styleLink w:val="WW8Num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2397055D"/>
    <w:multiLevelType w:val="multilevel"/>
    <w:tmpl w:val="F2F2E68C"/>
    <w:styleLink w:val="WW8Num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>
    <w:nsid w:val="4B46757B"/>
    <w:multiLevelType w:val="multilevel"/>
    <w:tmpl w:val="6C429A76"/>
    <w:styleLink w:val="WW8Num1"/>
    <w:lvl w:ilvl="0">
      <w:start w:val="14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25B8F"/>
    <w:rsid w:val="002C05E6"/>
    <w:rsid w:val="00361399"/>
    <w:rsid w:val="005F53F6"/>
    <w:rsid w:val="006D39A2"/>
    <w:rsid w:val="0085458C"/>
    <w:rsid w:val="008742D2"/>
    <w:rsid w:val="009C2DED"/>
    <w:rsid w:val="00A83305"/>
    <w:rsid w:val="00B715F0"/>
    <w:rsid w:val="00B90E73"/>
    <w:rsid w:val="00C4454A"/>
    <w:rsid w:val="00D25B8F"/>
    <w:rsid w:val="00EA2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de-DE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pPr>
      <w:widowControl/>
      <w:suppressAutoHyphens/>
    </w:pPr>
    <w:rPr>
      <w:rFonts w:eastAsia="SimSun, 宋体" w:cs="Times New Roman"/>
      <w:lang w:bidi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Tahoma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-Absatz-Standardschriftart">
    <w:name w:val="WW-Absatz-Standardschriftart"/>
  </w:style>
  <w:style w:type="character" w:customStyle="1" w:styleId="Absatz-Standardschriftart1">
    <w:name w:val="Absatz-Standardschriftart1"/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rPr>
      <w:rFonts w:ascii="Tahoma" w:eastAsia="SimSun, 宋体" w:hAnsi="Tahoma" w:cs="Tahoma"/>
      <w:sz w:val="16"/>
      <w:szCs w:val="16"/>
      <w:lang w:bidi="ar-SA"/>
    </w:rPr>
  </w:style>
  <w:style w:type="numbering" w:customStyle="1" w:styleId="WW8Num1">
    <w:name w:val="WW8Num1"/>
    <w:basedOn w:val="KeineListe"/>
    <w:pPr>
      <w:numPr>
        <w:numId w:val="1"/>
      </w:numPr>
    </w:pPr>
  </w:style>
  <w:style w:type="numbering" w:customStyle="1" w:styleId="WW8Num2">
    <w:name w:val="WW8Num2"/>
    <w:basedOn w:val="KeineListe"/>
    <w:pPr>
      <w:numPr>
        <w:numId w:val="2"/>
      </w:numPr>
    </w:pPr>
  </w:style>
  <w:style w:type="numbering" w:customStyle="1" w:styleId="WW8Num3">
    <w:name w:val="WW8Num3"/>
    <w:basedOn w:val="KeineListe"/>
    <w:pPr>
      <w:numPr>
        <w:numId w:val="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de-DE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pPr>
      <w:widowControl/>
      <w:suppressAutoHyphens/>
    </w:pPr>
    <w:rPr>
      <w:rFonts w:eastAsia="SimSun, 宋体" w:cs="Times New Roman"/>
      <w:lang w:bidi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Tahoma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-Absatz-Standardschriftart">
    <w:name w:val="WW-Absatz-Standardschriftart"/>
  </w:style>
  <w:style w:type="character" w:customStyle="1" w:styleId="Absatz-Standardschriftart1">
    <w:name w:val="Absatz-Standardschriftart1"/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rPr>
      <w:rFonts w:ascii="Tahoma" w:eastAsia="SimSun, 宋体" w:hAnsi="Tahoma" w:cs="Tahoma"/>
      <w:sz w:val="16"/>
      <w:szCs w:val="16"/>
      <w:lang w:bidi="ar-SA"/>
    </w:rPr>
  </w:style>
  <w:style w:type="numbering" w:customStyle="1" w:styleId="WW8Num1">
    <w:name w:val="WW8Num1"/>
    <w:basedOn w:val="KeineListe"/>
    <w:pPr>
      <w:numPr>
        <w:numId w:val="1"/>
      </w:numPr>
    </w:pPr>
  </w:style>
  <w:style w:type="numbering" w:customStyle="1" w:styleId="WW8Num2">
    <w:name w:val="WW8Num2"/>
    <w:basedOn w:val="KeineListe"/>
    <w:pPr>
      <w:numPr>
        <w:numId w:val="2"/>
      </w:numPr>
    </w:pPr>
  </w:style>
  <w:style w:type="numbering" w:customStyle="1" w:styleId="WW8Num3">
    <w:name w:val="WW8Num3"/>
    <w:basedOn w:val="KeineListe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Die Hausordnung der Landskronschule Oppenheim</vt:lpstr>
    </vt:vector>
  </TitlesOfParts>
  <Company/>
  <LinksUpToDate>false</LinksUpToDate>
  <CharactersWithSpaces>2601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Hausordnung der Landskronschule Oppenheim</dc:title>
  <dc:creator>Nikola Rebehn</dc:creator>
  <cp:lastModifiedBy>Gerrit</cp:lastModifiedBy>
  <cp:revision>4</cp:revision>
  <cp:lastPrinted>2008-09-11T23:19:00Z</cp:lastPrinted>
  <dcterms:created xsi:type="dcterms:W3CDTF">2008-09-11T23:20:00Z</dcterms:created>
  <dcterms:modified xsi:type="dcterms:W3CDTF">2008-09-11T23:20:00Z</dcterms:modified>
</cp:coreProperties>
</file>